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63" w:rsidRDefault="00842563" w:rsidP="00842563">
      <w:pPr>
        <w:jc w:val="right"/>
      </w:pPr>
      <w:r>
        <w:t>NAME: ________________________</w:t>
      </w:r>
    </w:p>
    <w:p w:rsidR="00DC4550" w:rsidRDefault="00842563" w:rsidP="00842563">
      <w:pPr>
        <w:jc w:val="center"/>
      </w:pPr>
      <w:r>
        <w:t>Beans and Beaks Lab</w:t>
      </w:r>
    </w:p>
    <w:p w:rsidR="00842563" w:rsidRDefault="00842563" w:rsidP="00842563">
      <w:r>
        <w:t>Purpose:</w:t>
      </w:r>
    </w:p>
    <w:p w:rsidR="00842563" w:rsidRDefault="00842563" w:rsidP="00842563">
      <w:r>
        <w:t>The purpose of this lab is to model natural selection in a controlled environment.</w:t>
      </w:r>
    </w:p>
    <w:p w:rsidR="00842563" w:rsidRDefault="00842563" w:rsidP="00842563">
      <w:r>
        <w:t>Procedure:</w:t>
      </w:r>
    </w:p>
    <w:p w:rsidR="00842563" w:rsidRDefault="00842563" w:rsidP="00842563">
      <w:pPr>
        <w:pStyle w:val="ListParagraph"/>
        <w:numPr>
          <w:ilvl w:val="0"/>
          <w:numId w:val="1"/>
        </w:numPr>
      </w:pPr>
      <w:r>
        <w:t>The beak style will be represented by the following: plastic knife, plastic spoon, plastic fork, and two pencils.</w:t>
      </w:r>
    </w:p>
    <w:p w:rsidR="00842563" w:rsidRDefault="00842563" w:rsidP="00842563">
      <w:pPr>
        <w:pStyle w:val="ListParagraph"/>
        <w:numPr>
          <w:ilvl w:val="0"/>
          <w:numId w:val="1"/>
        </w:numPr>
      </w:pPr>
      <w:r>
        <w:t>Collection rules:</w:t>
      </w:r>
    </w:p>
    <w:p w:rsidR="00842563" w:rsidRDefault="00842563" w:rsidP="00842563">
      <w:pPr>
        <w:pStyle w:val="ListParagraph"/>
        <w:numPr>
          <w:ilvl w:val="1"/>
          <w:numId w:val="1"/>
        </w:numPr>
      </w:pPr>
      <w:r>
        <w:t>You can only use utensils to collect seeds, your other hand must be behind your back</w:t>
      </w:r>
    </w:p>
    <w:p w:rsidR="00842563" w:rsidRDefault="00842563" w:rsidP="00842563">
      <w:pPr>
        <w:pStyle w:val="ListParagraph"/>
        <w:numPr>
          <w:ilvl w:val="1"/>
          <w:numId w:val="1"/>
        </w:numPr>
      </w:pPr>
      <w:r>
        <w:t>You can only carry one seed at a time back to your nest</w:t>
      </w:r>
    </w:p>
    <w:p w:rsidR="00842563" w:rsidRDefault="00842563" w:rsidP="00842563">
      <w:pPr>
        <w:pStyle w:val="ListParagraph"/>
        <w:numPr>
          <w:ilvl w:val="1"/>
          <w:numId w:val="1"/>
        </w:numPr>
      </w:pPr>
      <w:r>
        <w:t>There will be a nest site for each species</w:t>
      </w:r>
    </w:p>
    <w:p w:rsidR="00842563" w:rsidRDefault="00842563" w:rsidP="00842563">
      <w:pPr>
        <w:pStyle w:val="ListParagraph"/>
        <w:numPr>
          <w:ilvl w:val="1"/>
          <w:numId w:val="1"/>
        </w:numPr>
      </w:pPr>
      <w:r>
        <w:t>The collection time will be 2 minutes.  In this time you must collect as many seeds as possible and place them in your nest.</w:t>
      </w:r>
    </w:p>
    <w:p w:rsidR="00842563" w:rsidRDefault="00842563" w:rsidP="00842563">
      <w:pPr>
        <w:pStyle w:val="ListParagraph"/>
        <w:numPr>
          <w:ilvl w:val="1"/>
          <w:numId w:val="1"/>
        </w:numPr>
      </w:pPr>
      <w:r>
        <w:t>The top three individuals in each round procreate; the bottom three will die</w:t>
      </w:r>
    </w:p>
    <w:p w:rsidR="00842563" w:rsidRDefault="00842563" w:rsidP="00842563">
      <w:pPr>
        <w:pStyle w:val="ListParagraph"/>
        <w:numPr>
          <w:ilvl w:val="1"/>
          <w:numId w:val="1"/>
        </w:numPr>
      </w:pPr>
      <w:r>
        <w:t>At the end of each round seeds will return to the feeding table</w:t>
      </w:r>
    </w:p>
    <w:p w:rsidR="00842563" w:rsidRDefault="00842563" w:rsidP="00842563">
      <w:pPr>
        <w:pStyle w:val="ListParagraph"/>
        <w:numPr>
          <w:ilvl w:val="1"/>
          <w:numId w:val="1"/>
        </w:numPr>
      </w:pPr>
      <w:r>
        <w:t>If you are running pushing, or roughhousing you will be removed from the activity and receive a zero for the lab.</w:t>
      </w:r>
    </w:p>
    <w:p w:rsidR="00842563" w:rsidRDefault="00842563" w:rsidP="00842563">
      <w:pPr>
        <w:pStyle w:val="ListParagraph"/>
        <w:numPr>
          <w:ilvl w:val="0"/>
          <w:numId w:val="1"/>
        </w:numPr>
      </w:pPr>
      <w:r>
        <w:t>Record the class results in the data table at the end of the activity</w:t>
      </w:r>
    </w:p>
    <w:p w:rsidR="00842563" w:rsidRDefault="00842563" w:rsidP="00842563">
      <w:r>
        <w:t>Data:</w:t>
      </w:r>
    </w:p>
    <w:tbl>
      <w:tblPr>
        <w:tblStyle w:val="TableGrid"/>
        <w:tblW w:w="0" w:type="auto"/>
        <w:tblLook w:val="04A0"/>
      </w:tblPr>
      <w:tblGrid>
        <w:gridCol w:w="1908"/>
        <w:gridCol w:w="3420"/>
        <w:gridCol w:w="4248"/>
      </w:tblGrid>
      <w:tr w:rsidR="00842563" w:rsidTr="00842563">
        <w:tc>
          <w:tcPr>
            <w:tcW w:w="1908" w:type="dxa"/>
          </w:tcPr>
          <w:p w:rsidR="00842563" w:rsidRDefault="00842563" w:rsidP="00842563">
            <w:r>
              <w:t>Year</w:t>
            </w:r>
          </w:p>
        </w:tc>
        <w:tc>
          <w:tcPr>
            <w:tcW w:w="3420" w:type="dxa"/>
          </w:tcPr>
          <w:p w:rsidR="00842563" w:rsidRDefault="00842563" w:rsidP="00842563">
            <w:r>
              <w:t># of individuals</w:t>
            </w:r>
          </w:p>
        </w:tc>
        <w:tc>
          <w:tcPr>
            <w:tcW w:w="4248" w:type="dxa"/>
          </w:tcPr>
          <w:p w:rsidR="00842563" w:rsidRDefault="00842563" w:rsidP="00842563">
            <w:r>
              <w:t>Total number of seeds collected</w:t>
            </w:r>
          </w:p>
        </w:tc>
      </w:tr>
      <w:tr w:rsidR="00842563" w:rsidTr="00842563">
        <w:tc>
          <w:tcPr>
            <w:tcW w:w="1908" w:type="dxa"/>
          </w:tcPr>
          <w:p w:rsidR="00842563" w:rsidRDefault="00842563" w:rsidP="00842563">
            <w:r>
              <w:t>1</w:t>
            </w:r>
          </w:p>
        </w:tc>
        <w:tc>
          <w:tcPr>
            <w:tcW w:w="3420" w:type="dxa"/>
          </w:tcPr>
          <w:p w:rsidR="00842563" w:rsidRDefault="00842563" w:rsidP="00842563"/>
        </w:tc>
        <w:tc>
          <w:tcPr>
            <w:tcW w:w="4248" w:type="dxa"/>
          </w:tcPr>
          <w:p w:rsidR="00842563" w:rsidRDefault="00842563" w:rsidP="00842563"/>
        </w:tc>
      </w:tr>
      <w:tr w:rsidR="00842563" w:rsidTr="00842563">
        <w:tc>
          <w:tcPr>
            <w:tcW w:w="1908" w:type="dxa"/>
          </w:tcPr>
          <w:p w:rsidR="00842563" w:rsidRDefault="00842563" w:rsidP="00842563">
            <w:r>
              <w:t>2</w:t>
            </w:r>
          </w:p>
        </w:tc>
        <w:tc>
          <w:tcPr>
            <w:tcW w:w="3420" w:type="dxa"/>
          </w:tcPr>
          <w:p w:rsidR="00842563" w:rsidRDefault="00842563" w:rsidP="00842563"/>
        </w:tc>
        <w:tc>
          <w:tcPr>
            <w:tcW w:w="4248" w:type="dxa"/>
          </w:tcPr>
          <w:p w:rsidR="00842563" w:rsidRDefault="00842563" w:rsidP="00842563"/>
        </w:tc>
      </w:tr>
      <w:tr w:rsidR="00842563" w:rsidTr="00842563">
        <w:tc>
          <w:tcPr>
            <w:tcW w:w="1908" w:type="dxa"/>
          </w:tcPr>
          <w:p w:rsidR="00842563" w:rsidRDefault="00842563" w:rsidP="00842563">
            <w:r>
              <w:t>3</w:t>
            </w:r>
          </w:p>
        </w:tc>
        <w:tc>
          <w:tcPr>
            <w:tcW w:w="3420" w:type="dxa"/>
          </w:tcPr>
          <w:p w:rsidR="00842563" w:rsidRDefault="00842563" w:rsidP="00842563"/>
        </w:tc>
        <w:tc>
          <w:tcPr>
            <w:tcW w:w="4248" w:type="dxa"/>
          </w:tcPr>
          <w:p w:rsidR="00842563" w:rsidRDefault="00842563" w:rsidP="00842563"/>
        </w:tc>
      </w:tr>
      <w:tr w:rsidR="00842563" w:rsidTr="00842563">
        <w:tc>
          <w:tcPr>
            <w:tcW w:w="1908" w:type="dxa"/>
          </w:tcPr>
          <w:p w:rsidR="00842563" w:rsidRDefault="00842563" w:rsidP="00842563">
            <w:r>
              <w:t>4</w:t>
            </w:r>
          </w:p>
        </w:tc>
        <w:tc>
          <w:tcPr>
            <w:tcW w:w="3420" w:type="dxa"/>
          </w:tcPr>
          <w:p w:rsidR="00842563" w:rsidRDefault="00842563" w:rsidP="00842563"/>
        </w:tc>
        <w:tc>
          <w:tcPr>
            <w:tcW w:w="4248" w:type="dxa"/>
          </w:tcPr>
          <w:p w:rsidR="00842563" w:rsidRDefault="00842563" w:rsidP="00842563"/>
        </w:tc>
      </w:tr>
      <w:tr w:rsidR="00842563" w:rsidTr="00842563">
        <w:tc>
          <w:tcPr>
            <w:tcW w:w="1908" w:type="dxa"/>
          </w:tcPr>
          <w:p w:rsidR="00842563" w:rsidRDefault="00842563" w:rsidP="00842563">
            <w:r>
              <w:t>5</w:t>
            </w:r>
          </w:p>
        </w:tc>
        <w:tc>
          <w:tcPr>
            <w:tcW w:w="3420" w:type="dxa"/>
          </w:tcPr>
          <w:p w:rsidR="00842563" w:rsidRDefault="00842563" w:rsidP="00842563"/>
        </w:tc>
        <w:tc>
          <w:tcPr>
            <w:tcW w:w="4248" w:type="dxa"/>
          </w:tcPr>
          <w:p w:rsidR="00842563" w:rsidRDefault="00842563" w:rsidP="00842563"/>
        </w:tc>
      </w:tr>
      <w:tr w:rsidR="00842563" w:rsidTr="00842563">
        <w:tc>
          <w:tcPr>
            <w:tcW w:w="1908" w:type="dxa"/>
          </w:tcPr>
          <w:p w:rsidR="00842563" w:rsidRDefault="00842563" w:rsidP="00842563">
            <w:r>
              <w:t>6</w:t>
            </w:r>
          </w:p>
        </w:tc>
        <w:tc>
          <w:tcPr>
            <w:tcW w:w="3420" w:type="dxa"/>
          </w:tcPr>
          <w:p w:rsidR="00842563" w:rsidRDefault="00842563" w:rsidP="00842563"/>
        </w:tc>
        <w:tc>
          <w:tcPr>
            <w:tcW w:w="4248" w:type="dxa"/>
          </w:tcPr>
          <w:p w:rsidR="00842563" w:rsidRDefault="00842563" w:rsidP="00842563"/>
        </w:tc>
      </w:tr>
    </w:tbl>
    <w:p w:rsidR="00842563" w:rsidRDefault="00842563" w:rsidP="00842563"/>
    <w:p w:rsidR="00842563" w:rsidRDefault="00842563" w:rsidP="00842563">
      <w:r>
        <w:t>Analysis:</w:t>
      </w:r>
    </w:p>
    <w:p w:rsidR="00842563" w:rsidRDefault="00842563" w:rsidP="00842563">
      <w:r>
        <w:t xml:space="preserve">Plot a line graph of the data on graph paper.  The x-axis will represent years 1-6 and the y-axis will represent the total number of individuals in the population each year.  Use 4 different colors to represent the different utensil species.  Please give your graph a title, key, and label your axis.  </w:t>
      </w:r>
    </w:p>
    <w:p w:rsidR="00C24C9D" w:rsidRDefault="00C24C9D" w:rsidP="00842563"/>
    <w:p w:rsidR="00C24C9D" w:rsidRDefault="00C24C9D" w:rsidP="00842563"/>
    <w:p w:rsidR="00C24C9D" w:rsidRDefault="00C24C9D" w:rsidP="00842563"/>
    <w:p w:rsidR="00842563" w:rsidRDefault="00842563" w:rsidP="00842563">
      <w:r>
        <w:lastRenderedPageBreak/>
        <w:t>Discussion questions:</w:t>
      </w:r>
    </w:p>
    <w:p w:rsidR="00842563" w:rsidRDefault="00842563" w:rsidP="00842563">
      <w:pPr>
        <w:pStyle w:val="ListParagraph"/>
        <w:numPr>
          <w:ilvl w:val="0"/>
          <w:numId w:val="2"/>
        </w:numPr>
      </w:pPr>
      <w:r>
        <w:t>Which bird was the most successful at collecting seeds? How do you know?</w:t>
      </w:r>
    </w:p>
    <w:p w:rsidR="00C24C9D" w:rsidRDefault="00C24C9D" w:rsidP="00C24C9D"/>
    <w:p w:rsidR="00C24C9D" w:rsidRDefault="00C24C9D" w:rsidP="00C24C9D"/>
    <w:p w:rsidR="00C24C9D" w:rsidRDefault="00C24C9D" w:rsidP="00C24C9D"/>
    <w:p w:rsidR="00C24C9D" w:rsidRDefault="00C24C9D" w:rsidP="00C24C9D"/>
    <w:p w:rsidR="00842563" w:rsidRDefault="00842563" w:rsidP="00842563">
      <w:pPr>
        <w:pStyle w:val="ListParagraph"/>
        <w:numPr>
          <w:ilvl w:val="0"/>
          <w:numId w:val="2"/>
        </w:numPr>
      </w:pPr>
      <w:r>
        <w:t>Looking at your graph, which birds had the greatest increase and decrease over the six years?</w:t>
      </w:r>
    </w:p>
    <w:p w:rsidR="00C24C9D" w:rsidRDefault="00C24C9D" w:rsidP="00C24C9D"/>
    <w:p w:rsidR="00C24C9D" w:rsidRDefault="00C24C9D" w:rsidP="00C24C9D"/>
    <w:p w:rsidR="00C24C9D" w:rsidRDefault="00C24C9D" w:rsidP="00C24C9D"/>
    <w:p w:rsidR="00C24C9D" w:rsidRDefault="00C24C9D" w:rsidP="00C24C9D"/>
    <w:p w:rsidR="00842563" w:rsidRDefault="00842563" w:rsidP="00842563">
      <w:pPr>
        <w:pStyle w:val="ListParagraph"/>
        <w:numPr>
          <w:ilvl w:val="0"/>
          <w:numId w:val="2"/>
        </w:numPr>
      </w:pPr>
      <w:r>
        <w:t>What behavioral adaptations did you observe?</w:t>
      </w:r>
    </w:p>
    <w:p w:rsidR="00C24C9D" w:rsidRDefault="00C24C9D" w:rsidP="00C24C9D"/>
    <w:p w:rsidR="00C24C9D" w:rsidRDefault="00C24C9D" w:rsidP="00C24C9D"/>
    <w:p w:rsidR="00C24C9D" w:rsidRDefault="00C24C9D" w:rsidP="00C24C9D"/>
    <w:p w:rsidR="00C24C9D" w:rsidRDefault="00C24C9D" w:rsidP="00C24C9D"/>
    <w:p w:rsidR="00842563" w:rsidRDefault="00842563" w:rsidP="00842563">
      <w:pPr>
        <w:pStyle w:val="ListParagraph"/>
        <w:numPr>
          <w:ilvl w:val="0"/>
          <w:numId w:val="2"/>
        </w:numPr>
      </w:pPr>
      <w:r>
        <w:t>If we had continued the activity for several years, predict what would have happened.</w:t>
      </w:r>
    </w:p>
    <w:p w:rsidR="00C24C9D" w:rsidRDefault="00C24C9D" w:rsidP="00C24C9D"/>
    <w:p w:rsidR="00C24C9D" w:rsidRDefault="00C24C9D" w:rsidP="00C24C9D"/>
    <w:p w:rsidR="00C24C9D" w:rsidRDefault="00C24C9D" w:rsidP="00C24C9D"/>
    <w:p w:rsidR="00C24C9D" w:rsidRDefault="00C24C9D" w:rsidP="00C24C9D"/>
    <w:p w:rsidR="00842563" w:rsidRDefault="00C24C9D" w:rsidP="00842563">
      <w:pPr>
        <w:pStyle w:val="ListParagraph"/>
        <w:numPr>
          <w:ilvl w:val="0"/>
          <w:numId w:val="2"/>
        </w:numPr>
      </w:pPr>
      <w:r>
        <w:t>How did this activity model natural selection? How did it model evolution?</w:t>
      </w:r>
    </w:p>
    <w:p w:rsidR="00C24C9D" w:rsidRDefault="00C24C9D" w:rsidP="00C24C9D">
      <w:pPr>
        <w:pStyle w:val="ListParagraph"/>
      </w:pPr>
    </w:p>
    <w:p w:rsidR="00C24C9D" w:rsidRDefault="00C24C9D" w:rsidP="00C24C9D">
      <w:pPr>
        <w:pStyle w:val="ListParagraph"/>
      </w:pPr>
    </w:p>
    <w:sectPr w:rsidR="00C24C9D" w:rsidSect="00397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01F0"/>
    <w:multiLevelType w:val="hybridMultilevel"/>
    <w:tmpl w:val="F2424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D7A16"/>
    <w:multiLevelType w:val="hybridMultilevel"/>
    <w:tmpl w:val="EA6AA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563"/>
    <w:rsid w:val="00397408"/>
    <w:rsid w:val="00842563"/>
    <w:rsid w:val="00C24C9D"/>
    <w:rsid w:val="00ED49BC"/>
    <w:rsid w:val="00F8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563"/>
    <w:pPr>
      <w:ind w:left="720"/>
      <w:contextualSpacing/>
    </w:pPr>
  </w:style>
  <w:style w:type="table" w:styleId="TableGrid">
    <w:name w:val="Table Grid"/>
    <w:basedOn w:val="TableNormal"/>
    <w:uiPriority w:val="59"/>
    <w:rsid w:val="0084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leigh</dc:creator>
  <cp:keywords/>
  <dc:description/>
  <cp:lastModifiedBy>mandi leigh</cp:lastModifiedBy>
  <cp:revision>3</cp:revision>
  <cp:lastPrinted>2015-02-04T13:55:00Z</cp:lastPrinted>
  <dcterms:created xsi:type="dcterms:W3CDTF">2015-02-04T13:44:00Z</dcterms:created>
  <dcterms:modified xsi:type="dcterms:W3CDTF">2015-02-04T14:39:00Z</dcterms:modified>
</cp:coreProperties>
</file>